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50D4" w:rsidRPr="00A950D4" w:rsidRDefault="00A950D4" w:rsidP="00AB0CDF">
      <w:pPr>
        <w:rPr>
          <w:b/>
          <w:sz w:val="36"/>
          <w:szCs w:val="36"/>
        </w:rPr>
      </w:pPr>
      <w:r w:rsidRPr="00A950D4">
        <w:rPr>
          <w:b/>
          <w:sz w:val="36"/>
          <w:szCs w:val="36"/>
        </w:rPr>
        <w:t>Egresados colombianos de Rusia</w:t>
      </w:r>
      <w:r w:rsidR="00154908">
        <w:rPr>
          <w:b/>
          <w:sz w:val="36"/>
          <w:szCs w:val="36"/>
        </w:rPr>
        <w:t xml:space="preserve"> y la URSS</w:t>
      </w:r>
      <w:r w:rsidRPr="00A950D4">
        <w:rPr>
          <w:b/>
          <w:sz w:val="36"/>
          <w:szCs w:val="36"/>
        </w:rPr>
        <w:t>, junto a la UDEL</w:t>
      </w:r>
      <w:r w:rsidR="00154908">
        <w:rPr>
          <w:b/>
          <w:sz w:val="36"/>
          <w:szCs w:val="36"/>
        </w:rPr>
        <w:t xml:space="preserve">, Unión de Egresados Latinoamericanos. </w:t>
      </w:r>
      <w:r w:rsidR="005B3816" w:rsidRPr="00A950D4">
        <w:rPr>
          <w:b/>
          <w:sz w:val="36"/>
          <w:szCs w:val="36"/>
        </w:rPr>
        <w:t xml:space="preserve">             </w:t>
      </w:r>
    </w:p>
    <w:p w:rsidR="00A950D4" w:rsidRPr="00A950D4" w:rsidRDefault="00AB0CDF" w:rsidP="00AB0CDF">
      <w:pPr>
        <w:rPr>
          <w:b/>
          <w:sz w:val="36"/>
          <w:szCs w:val="36"/>
        </w:rPr>
      </w:pPr>
      <w:r w:rsidRPr="00A950D4">
        <w:rPr>
          <w:b/>
          <w:sz w:val="36"/>
          <w:szCs w:val="36"/>
        </w:rPr>
        <w:t>Invita</w:t>
      </w:r>
      <w:r w:rsidR="00A950D4" w:rsidRPr="00A950D4">
        <w:rPr>
          <w:b/>
          <w:sz w:val="36"/>
          <w:szCs w:val="36"/>
        </w:rPr>
        <w:t>n</w:t>
      </w:r>
      <w:r w:rsidRPr="00A950D4">
        <w:rPr>
          <w:b/>
          <w:sz w:val="36"/>
          <w:szCs w:val="36"/>
        </w:rPr>
        <w:t xml:space="preserve"> al III Encuentro de la UDEL</w:t>
      </w:r>
      <w:r w:rsidR="00465841">
        <w:rPr>
          <w:b/>
          <w:sz w:val="36"/>
          <w:szCs w:val="36"/>
        </w:rPr>
        <w:t xml:space="preserve"> en la ciudad de Santa Marta.</w:t>
      </w:r>
    </w:p>
    <w:p w:rsidR="00AB0CDF" w:rsidRDefault="00AB0CDF" w:rsidP="00AB0CDF">
      <w:pPr>
        <w:rPr>
          <w:sz w:val="36"/>
          <w:szCs w:val="36"/>
        </w:rPr>
      </w:pPr>
      <w:r>
        <w:rPr>
          <w:noProof/>
          <w:sz w:val="28"/>
          <w:szCs w:val="28"/>
          <w:lang w:val="fr-CH" w:eastAsia="fr-CH"/>
        </w:rPr>
        <w:drawing>
          <wp:inline distT="0" distB="0" distL="0" distR="0" wp14:anchorId="35D14179" wp14:editId="37C98A7C">
            <wp:extent cx="952678" cy="1388649"/>
            <wp:effectExtent l="0" t="0" r="0" b="254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nachok Colombia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7767" cy="1396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15D0A">
        <w:rPr>
          <w:noProof/>
          <w:sz w:val="28"/>
          <w:szCs w:val="28"/>
          <w:lang w:eastAsia="fr-CH"/>
        </w:rPr>
        <w:t xml:space="preserve">     </w:t>
      </w:r>
      <w:r w:rsidR="00A950D4">
        <w:rPr>
          <w:noProof/>
          <w:sz w:val="28"/>
          <w:szCs w:val="28"/>
          <w:lang w:eastAsia="fr-CH"/>
        </w:rPr>
        <w:t>Egrecolombia</w:t>
      </w:r>
      <w:r w:rsidRPr="00915D0A">
        <w:rPr>
          <w:noProof/>
          <w:sz w:val="28"/>
          <w:szCs w:val="28"/>
          <w:lang w:eastAsia="fr-CH"/>
        </w:rPr>
        <w:t xml:space="preserve">             </w:t>
      </w:r>
      <w:r w:rsidRPr="00915D0A">
        <w:rPr>
          <w:noProof/>
          <w:sz w:val="28"/>
          <w:szCs w:val="28"/>
          <w:lang w:eastAsia="fr-CH"/>
        </w:rPr>
        <w:tab/>
      </w:r>
      <w:r w:rsidRPr="00915D0A">
        <w:rPr>
          <w:noProof/>
          <w:sz w:val="28"/>
          <w:szCs w:val="28"/>
          <w:lang w:eastAsia="fr-CH"/>
        </w:rPr>
        <w:tab/>
      </w:r>
      <w:r w:rsidRPr="00915D0A">
        <w:rPr>
          <w:noProof/>
          <w:sz w:val="28"/>
          <w:szCs w:val="28"/>
          <w:lang w:eastAsia="fr-CH"/>
        </w:rPr>
        <w:tab/>
      </w:r>
      <w:r>
        <w:rPr>
          <w:noProof/>
          <w:sz w:val="28"/>
          <w:szCs w:val="28"/>
          <w:lang w:val="fr-CH" w:eastAsia="fr-CH"/>
        </w:rPr>
        <w:drawing>
          <wp:inline distT="0" distB="0" distL="0" distR="0" wp14:anchorId="57AA88FF" wp14:editId="44567614">
            <wp:extent cx="1473417" cy="1383527"/>
            <wp:effectExtent l="0" t="0" r="0" b="762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UDEL-corregido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748" cy="1395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950D4">
        <w:rPr>
          <w:noProof/>
          <w:sz w:val="28"/>
          <w:szCs w:val="28"/>
          <w:lang w:eastAsia="fr-CH"/>
        </w:rPr>
        <w:t>UDEL</w:t>
      </w:r>
    </w:p>
    <w:p w:rsidR="00F10940" w:rsidRPr="009E0479" w:rsidRDefault="00A950D4" w:rsidP="00F10940">
      <w:pPr>
        <w:rPr>
          <w:rFonts w:ascii="Arial" w:hAnsi="Arial" w:cs="Arial"/>
          <w:b/>
          <w:sz w:val="24"/>
          <w:szCs w:val="24"/>
        </w:rPr>
      </w:pPr>
      <w:r w:rsidRPr="005E5171">
        <w:rPr>
          <w:b/>
          <w:sz w:val="32"/>
          <w:szCs w:val="32"/>
        </w:rPr>
        <w:t>D</w:t>
      </w:r>
      <w:r w:rsidR="002A6750">
        <w:rPr>
          <w:b/>
          <w:sz w:val="32"/>
          <w:szCs w:val="32"/>
        </w:rPr>
        <w:t>esde el 13.10.2026 al 17</w:t>
      </w:r>
      <w:r w:rsidRPr="005E5171">
        <w:rPr>
          <w:b/>
          <w:sz w:val="32"/>
          <w:szCs w:val="32"/>
        </w:rPr>
        <w:t>.10.2026</w:t>
      </w:r>
      <w:r w:rsidR="00EA4DA6" w:rsidRPr="00EA4DA6">
        <w:rPr>
          <w:b/>
          <w:sz w:val="24"/>
          <w:szCs w:val="24"/>
        </w:rPr>
        <w:t xml:space="preserve">. </w:t>
      </w:r>
      <w:r w:rsidR="002A6750" w:rsidRPr="009E0479">
        <w:rPr>
          <w:rFonts w:ascii="Arial" w:hAnsi="Arial" w:cs="Arial"/>
          <w:b/>
          <w:sz w:val="24"/>
          <w:szCs w:val="24"/>
        </w:rPr>
        <w:t>Temas:</w:t>
      </w:r>
      <w:r w:rsidR="009E0479">
        <w:rPr>
          <w:rFonts w:ascii="Arial" w:hAnsi="Arial" w:cs="Arial"/>
          <w:b/>
          <w:sz w:val="24"/>
          <w:szCs w:val="24"/>
        </w:rPr>
        <w:t xml:space="preserve"> 1.</w:t>
      </w:r>
      <w:bookmarkStart w:id="0" w:name="_GoBack"/>
      <w:bookmarkEnd w:id="0"/>
      <w:r w:rsidR="002A6750" w:rsidRPr="009E0479">
        <w:rPr>
          <w:rFonts w:ascii="Arial" w:hAnsi="Arial" w:cs="Arial"/>
          <w:b/>
          <w:sz w:val="24"/>
          <w:szCs w:val="24"/>
        </w:rPr>
        <w:t xml:space="preserve"> </w:t>
      </w:r>
      <w:r w:rsidR="00301BFA" w:rsidRPr="009E0479">
        <w:rPr>
          <w:rFonts w:ascii="Arial" w:hAnsi="Arial" w:cs="Arial"/>
          <w:b/>
          <w:sz w:val="24"/>
          <w:szCs w:val="24"/>
        </w:rPr>
        <w:t>La arremetida del imperialismo norteamericano</w:t>
      </w:r>
      <w:r w:rsidR="00EA4DA6" w:rsidRPr="009E0479">
        <w:rPr>
          <w:rFonts w:ascii="Arial" w:hAnsi="Arial" w:cs="Arial"/>
          <w:b/>
          <w:sz w:val="24"/>
          <w:szCs w:val="24"/>
        </w:rPr>
        <w:t xml:space="preserve"> en</w:t>
      </w:r>
      <w:r w:rsidR="00301BFA" w:rsidRPr="009E0479">
        <w:rPr>
          <w:rFonts w:ascii="Arial" w:hAnsi="Arial" w:cs="Arial"/>
          <w:b/>
          <w:sz w:val="24"/>
          <w:szCs w:val="24"/>
        </w:rPr>
        <w:t xml:space="preserve"> América Latina. </w:t>
      </w:r>
      <w:r w:rsidR="009E0479">
        <w:rPr>
          <w:rFonts w:ascii="Arial" w:hAnsi="Arial" w:cs="Arial"/>
          <w:b/>
          <w:sz w:val="24"/>
          <w:szCs w:val="24"/>
        </w:rPr>
        <w:t xml:space="preserve">2.  </w:t>
      </w:r>
      <w:r w:rsidR="009E0479" w:rsidRPr="009E0479">
        <w:rPr>
          <w:rFonts w:ascii="Arial" w:hAnsi="Arial" w:cs="Arial"/>
          <w:b/>
          <w:sz w:val="24"/>
          <w:szCs w:val="24"/>
        </w:rPr>
        <w:t>La Rusofobia y su historia</w:t>
      </w:r>
      <w:r w:rsidR="009E0479">
        <w:rPr>
          <w:rFonts w:ascii="Arial" w:hAnsi="Arial" w:cs="Arial"/>
          <w:b/>
          <w:sz w:val="24"/>
          <w:szCs w:val="24"/>
        </w:rPr>
        <w:t xml:space="preserve"> </w:t>
      </w:r>
      <w:r w:rsidR="009E0479" w:rsidRPr="009E0479">
        <w:rPr>
          <w:rFonts w:ascii="Arial" w:hAnsi="Arial" w:cs="Arial"/>
          <w:sz w:val="28"/>
          <w:szCs w:val="28"/>
        </w:rPr>
        <w:t>(</w:t>
      </w:r>
      <w:r w:rsidR="00301BFA" w:rsidRPr="009E0479">
        <w:rPr>
          <w:rFonts w:ascii="Arial" w:hAnsi="Arial" w:cs="Arial"/>
          <w:b/>
          <w:sz w:val="24"/>
          <w:szCs w:val="24"/>
        </w:rPr>
        <w:t>La Federacion de Rusia bajo las corporac</w:t>
      </w:r>
      <w:r w:rsidR="009E0479" w:rsidRPr="009E0479">
        <w:rPr>
          <w:rFonts w:ascii="Arial" w:hAnsi="Arial" w:cs="Arial"/>
          <w:b/>
          <w:sz w:val="24"/>
          <w:szCs w:val="24"/>
        </w:rPr>
        <w:t>iones de la información mundial)</w:t>
      </w:r>
    </w:p>
    <w:p w:rsidR="006A2DC8" w:rsidRDefault="006A2DC8" w:rsidP="006A2DC8">
      <w:pPr>
        <w:ind w:left="1416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Pr="00F10940">
        <w:rPr>
          <w:b/>
          <w:sz w:val="28"/>
          <w:szCs w:val="28"/>
        </w:rPr>
        <w:t>Santa Marta, Colombia.</w:t>
      </w:r>
    </w:p>
    <w:p w:rsidR="006A2DC8" w:rsidRDefault="005E353D" w:rsidP="006A2DC8">
      <w:pPr>
        <w:ind w:left="1416" w:firstLine="708"/>
        <w:rPr>
          <w:b/>
          <w:sz w:val="28"/>
          <w:szCs w:val="28"/>
        </w:rPr>
      </w:pPr>
      <w:r>
        <w:rPr>
          <w:b/>
          <w:noProof/>
          <w:sz w:val="28"/>
          <w:szCs w:val="28"/>
          <w:lang w:val="fr-CH" w:eastAsia="fr-CH"/>
        </w:rPr>
        <w:drawing>
          <wp:inline distT="0" distB="0" distL="0" distR="0">
            <wp:extent cx="2440130" cy="1796995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l_Rodadero,_Santa_Marta,_Colombia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6565" cy="1801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2023" w:rsidRDefault="00E03DF7" w:rsidP="00DB3D48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F2023">
        <w:rPr>
          <w:sz w:val="28"/>
          <w:szCs w:val="28"/>
        </w:rPr>
        <w:t>13.10.2026: Bienvenida en el h</w:t>
      </w:r>
      <w:r w:rsidR="00592141">
        <w:rPr>
          <w:sz w:val="28"/>
          <w:szCs w:val="28"/>
        </w:rPr>
        <w:t xml:space="preserve">otel San Francisco, </w:t>
      </w:r>
      <w:r w:rsidR="00AF2023">
        <w:rPr>
          <w:sz w:val="28"/>
          <w:szCs w:val="28"/>
        </w:rPr>
        <w:t>Playa El Rodadero.</w:t>
      </w:r>
      <w:r w:rsidR="00942C5E">
        <w:rPr>
          <w:sz w:val="28"/>
          <w:szCs w:val="28"/>
        </w:rPr>
        <w:t xml:space="preserve"> </w:t>
      </w:r>
      <w:r w:rsidR="00C82C1D">
        <w:rPr>
          <w:sz w:val="28"/>
          <w:szCs w:val="28"/>
        </w:rPr>
        <w:t xml:space="preserve">Coctel </w:t>
      </w:r>
      <w:r w:rsidR="00242B62">
        <w:rPr>
          <w:sz w:val="28"/>
          <w:szCs w:val="28"/>
        </w:rPr>
        <w:t>bailable</w:t>
      </w:r>
      <w:r w:rsidR="00942C5E">
        <w:rPr>
          <w:sz w:val="28"/>
          <w:szCs w:val="28"/>
        </w:rPr>
        <w:t xml:space="preserve"> de Bienvenida con conjunto musical. </w:t>
      </w:r>
    </w:p>
    <w:p w:rsidR="002A6750" w:rsidRDefault="00AF2023" w:rsidP="00EA4DA6">
      <w:pPr>
        <w:rPr>
          <w:sz w:val="28"/>
          <w:szCs w:val="28"/>
        </w:rPr>
      </w:pPr>
      <w:r>
        <w:rPr>
          <w:sz w:val="28"/>
          <w:szCs w:val="28"/>
        </w:rPr>
        <w:t xml:space="preserve">14.10.2026: </w:t>
      </w:r>
      <w:r w:rsidR="00301BFA">
        <w:rPr>
          <w:sz w:val="28"/>
          <w:szCs w:val="28"/>
        </w:rPr>
        <w:t xml:space="preserve">Ponencia inaugural </w:t>
      </w:r>
      <w:r w:rsidR="00C44883">
        <w:rPr>
          <w:sz w:val="28"/>
          <w:szCs w:val="28"/>
        </w:rPr>
        <w:t xml:space="preserve">a cargo de nuestro invitado especial, Jorge Elbaum, </w:t>
      </w:r>
      <w:r w:rsidR="002A6750">
        <w:rPr>
          <w:sz w:val="28"/>
          <w:szCs w:val="28"/>
        </w:rPr>
        <w:t>sociólogo, periodista y profesor universitario de Buenos Aires, Argentina</w:t>
      </w:r>
      <w:r w:rsidR="009E2C87">
        <w:rPr>
          <w:sz w:val="28"/>
          <w:szCs w:val="28"/>
        </w:rPr>
        <w:t xml:space="preserve">, “La Rusofobia y su historia”. </w:t>
      </w:r>
    </w:p>
    <w:p w:rsidR="009D44E4" w:rsidRDefault="002A6750" w:rsidP="009D44E4">
      <w:pPr>
        <w:rPr>
          <w:sz w:val="28"/>
          <w:szCs w:val="28"/>
        </w:rPr>
      </w:pPr>
      <w:r>
        <w:rPr>
          <w:sz w:val="28"/>
          <w:szCs w:val="28"/>
        </w:rPr>
        <w:t xml:space="preserve">15.10.2026: </w:t>
      </w:r>
      <w:r w:rsidR="009D44E4">
        <w:rPr>
          <w:sz w:val="28"/>
          <w:szCs w:val="28"/>
        </w:rPr>
        <w:t>Segunda ponencia: Mesa redonda a cargo de los egresados de</w:t>
      </w:r>
      <w:r w:rsidR="009D44E4">
        <w:rPr>
          <w:sz w:val="28"/>
          <w:szCs w:val="28"/>
        </w:rPr>
        <w:t xml:space="preserve"> los historiadores de</w:t>
      </w:r>
      <w:r w:rsidR="009D44E4">
        <w:rPr>
          <w:sz w:val="28"/>
          <w:szCs w:val="28"/>
        </w:rPr>
        <w:t xml:space="preserve"> la UDE</w:t>
      </w:r>
      <w:r w:rsidR="009D44E4">
        <w:rPr>
          <w:sz w:val="28"/>
          <w:szCs w:val="28"/>
        </w:rPr>
        <w:t xml:space="preserve">L con la presencia del periodista y escritor </w:t>
      </w:r>
      <w:r w:rsidR="009E2C87">
        <w:rPr>
          <w:sz w:val="28"/>
          <w:szCs w:val="28"/>
        </w:rPr>
        <w:t>Jorge Elbaum; “La arremetida imperialista en América Latina”</w:t>
      </w:r>
    </w:p>
    <w:p w:rsidR="00EA4DA6" w:rsidRDefault="00EA4DA6" w:rsidP="00EA4DA6">
      <w:pPr>
        <w:rPr>
          <w:sz w:val="28"/>
          <w:szCs w:val="28"/>
        </w:rPr>
      </w:pPr>
      <w:r>
        <w:rPr>
          <w:sz w:val="28"/>
          <w:szCs w:val="28"/>
        </w:rPr>
        <w:lastRenderedPageBreak/>
        <w:t>Lectura de los Estatutos de la UDEL,</w:t>
      </w:r>
      <w:r w:rsidR="002A6750">
        <w:rPr>
          <w:sz w:val="28"/>
          <w:szCs w:val="28"/>
        </w:rPr>
        <w:t xml:space="preserve"> eventuales proposiciones de cambios.    </w:t>
      </w:r>
    </w:p>
    <w:p w:rsidR="00C82C1D" w:rsidRDefault="00242B62" w:rsidP="00C82C1D">
      <w:pPr>
        <w:rPr>
          <w:sz w:val="28"/>
          <w:szCs w:val="28"/>
        </w:rPr>
      </w:pPr>
      <w:r>
        <w:rPr>
          <w:sz w:val="28"/>
          <w:szCs w:val="28"/>
        </w:rPr>
        <w:t>16.10.2026:</w:t>
      </w:r>
      <w:r w:rsidR="00C82C1D" w:rsidRPr="00C82C1D">
        <w:rPr>
          <w:sz w:val="28"/>
          <w:szCs w:val="28"/>
        </w:rPr>
        <w:t xml:space="preserve"> </w:t>
      </w:r>
      <w:r w:rsidR="00C82C1D">
        <w:rPr>
          <w:sz w:val="28"/>
          <w:szCs w:val="28"/>
        </w:rPr>
        <w:t>Asamblea Magna de la UDEL, Elección del nuevo Comité. Tarde: Excursión a casa del libertador Simón Bolívar.</w:t>
      </w:r>
    </w:p>
    <w:p w:rsidR="00AB45D7" w:rsidRDefault="00C82C1D" w:rsidP="00AB45D7">
      <w:pPr>
        <w:rPr>
          <w:sz w:val="28"/>
          <w:szCs w:val="28"/>
        </w:rPr>
      </w:pPr>
      <w:r>
        <w:rPr>
          <w:sz w:val="28"/>
          <w:szCs w:val="28"/>
        </w:rPr>
        <w:t>Playa</w:t>
      </w:r>
      <w:r w:rsidR="00AB45D7">
        <w:rPr>
          <w:sz w:val="28"/>
          <w:szCs w:val="28"/>
        </w:rPr>
        <w:t xml:space="preserve"> en la tarde. Cena de despedida con conjunto musical.</w:t>
      </w:r>
    </w:p>
    <w:p w:rsidR="00942C5E" w:rsidRDefault="00942C5E" w:rsidP="00DB3D48">
      <w:pPr>
        <w:rPr>
          <w:sz w:val="28"/>
          <w:szCs w:val="28"/>
        </w:rPr>
      </w:pPr>
      <w:r>
        <w:rPr>
          <w:sz w:val="28"/>
          <w:szCs w:val="28"/>
        </w:rPr>
        <w:t>17.10.2026</w:t>
      </w:r>
      <w:r w:rsidR="00465841">
        <w:rPr>
          <w:sz w:val="28"/>
          <w:szCs w:val="28"/>
        </w:rPr>
        <w:t>: Excursión</w:t>
      </w:r>
      <w:r w:rsidR="009D44E4">
        <w:rPr>
          <w:sz w:val="28"/>
          <w:szCs w:val="28"/>
        </w:rPr>
        <w:t xml:space="preserve"> a Parque Tairona, y zonas de su elección.</w:t>
      </w:r>
      <w:r w:rsidR="002F4924">
        <w:rPr>
          <w:sz w:val="28"/>
          <w:szCs w:val="28"/>
        </w:rPr>
        <w:t xml:space="preserve"> </w:t>
      </w:r>
    </w:p>
    <w:p w:rsidR="001D590E" w:rsidRDefault="002C0416">
      <w:pPr>
        <w:rPr>
          <w:sz w:val="28"/>
          <w:szCs w:val="28"/>
        </w:rPr>
      </w:pPr>
      <w:r>
        <w:rPr>
          <w:sz w:val="28"/>
          <w:szCs w:val="28"/>
        </w:rPr>
        <w:t>Pueden comunicarse a:</w:t>
      </w:r>
      <w:r w:rsidR="009D44E4">
        <w:rPr>
          <w:sz w:val="28"/>
          <w:szCs w:val="28"/>
        </w:rPr>
        <w:t xml:space="preserve"> </w:t>
      </w:r>
      <w:hyperlink r:id="rId8" w:history="1">
        <w:r w:rsidR="009D44E4" w:rsidRPr="009D44E4">
          <w:rPr>
            <w:rStyle w:val="Lienhypertexte"/>
            <w:color w:val="auto"/>
            <w:sz w:val="28"/>
            <w:szCs w:val="28"/>
          </w:rPr>
          <w:t>Unión.egresados.urss@gmail.com</w:t>
        </w:r>
      </w:hyperlink>
    </w:p>
    <w:p w:rsidR="00C82C1D" w:rsidRPr="009D44E4" w:rsidRDefault="00C82C1D">
      <w:pPr>
        <w:rPr>
          <w:sz w:val="28"/>
          <w:szCs w:val="28"/>
        </w:rPr>
      </w:pPr>
      <w:r>
        <w:rPr>
          <w:sz w:val="28"/>
          <w:szCs w:val="28"/>
        </w:rPr>
        <w:t xml:space="preserve">Precio de inscripción: 150 dólares. </w:t>
      </w:r>
    </w:p>
    <w:p w:rsidR="009D44E4" w:rsidRPr="00330CBF" w:rsidRDefault="009D44E4">
      <w:pPr>
        <w:rPr>
          <w:sz w:val="28"/>
          <w:szCs w:val="28"/>
        </w:rPr>
      </w:pPr>
    </w:p>
    <w:sectPr w:rsidR="009D44E4" w:rsidRPr="00330C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8D0"/>
    <w:rsid w:val="0007641C"/>
    <w:rsid w:val="000D4BA1"/>
    <w:rsid w:val="00154908"/>
    <w:rsid w:val="001D590E"/>
    <w:rsid w:val="00242B62"/>
    <w:rsid w:val="002A6750"/>
    <w:rsid w:val="002C0416"/>
    <w:rsid w:val="002F4924"/>
    <w:rsid w:val="00301BFA"/>
    <w:rsid w:val="00330CBF"/>
    <w:rsid w:val="003A444F"/>
    <w:rsid w:val="00465841"/>
    <w:rsid w:val="00466098"/>
    <w:rsid w:val="00592141"/>
    <w:rsid w:val="005B3816"/>
    <w:rsid w:val="005E353D"/>
    <w:rsid w:val="005E5171"/>
    <w:rsid w:val="006A2C6E"/>
    <w:rsid w:val="006A2DC8"/>
    <w:rsid w:val="006F278E"/>
    <w:rsid w:val="007B56A3"/>
    <w:rsid w:val="008A3765"/>
    <w:rsid w:val="00915D0A"/>
    <w:rsid w:val="00942C5E"/>
    <w:rsid w:val="009D44E4"/>
    <w:rsid w:val="009E0479"/>
    <w:rsid w:val="009E2C87"/>
    <w:rsid w:val="00A950D4"/>
    <w:rsid w:val="00AB0CDF"/>
    <w:rsid w:val="00AB45D7"/>
    <w:rsid w:val="00AF2023"/>
    <w:rsid w:val="00C44883"/>
    <w:rsid w:val="00C82C1D"/>
    <w:rsid w:val="00DB3D48"/>
    <w:rsid w:val="00E03DF7"/>
    <w:rsid w:val="00E238D0"/>
    <w:rsid w:val="00EA4DA6"/>
    <w:rsid w:val="00F10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A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D59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D590E"/>
    <w:rPr>
      <w:rFonts w:ascii="Tahoma" w:hAnsi="Tahoma" w:cs="Tahoma"/>
      <w:sz w:val="16"/>
      <w:szCs w:val="16"/>
      <w:lang w:val="es-AR"/>
    </w:rPr>
  </w:style>
  <w:style w:type="character" w:styleId="Lienhypertexte">
    <w:name w:val="Hyperlink"/>
    <w:basedOn w:val="Policepardfaut"/>
    <w:uiPriority w:val="99"/>
    <w:unhideWhenUsed/>
    <w:rsid w:val="009D44E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A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D59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D590E"/>
    <w:rPr>
      <w:rFonts w:ascii="Tahoma" w:hAnsi="Tahoma" w:cs="Tahoma"/>
      <w:sz w:val="16"/>
      <w:szCs w:val="16"/>
      <w:lang w:val="es-AR"/>
    </w:rPr>
  </w:style>
  <w:style w:type="character" w:styleId="Lienhypertexte">
    <w:name w:val="Hyperlink"/>
    <w:basedOn w:val="Policepardfaut"/>
    <w:uiPriority w:val="99"/>
    <w:unhideWhenUsed/>
    <w:rsid w:val="009D44E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ni&#243;n.egresados.urss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221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 Windows</dc:creator>
  <cp:lastModifiedBy>Utilisateur Windows</cp:lastModifiedBy>
  <cp:revision>20</cp:revision>
  <dcterms:created xsi:type="dcterms:W3CDTF">2025-10-29T20:29:00Z</dcterms:created>
  <dcterms:modified xsi:type="dcterms:W3CDTF">2025-12-27T21:25:00Z</dcterms:modified>
</cp:coreProperties>
</file>